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0" w:rsidRDefault="0066401A">
      <w:pPr>
        <w:spacing w:before="200"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1654016" cy="540000"/>
            <wp:effectExtent l="0" t="0" r="0" b="0"/>
            <wp:docPr id="1026" name="image1.png" descr="H:\institucional\EXTENSÃO\DOUMENTOS USUAIS\LOGOMARCAS\Funorte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:\institucional\EXTENSÃO\DOUMENTOS USUAIS\LOGOMARCAS\Funorte_Horizontal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4016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5F0" w:rsidRDefault="0066401A">
      <w:pPr>
        <w:spacing w:before="200"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FACULDADES UNIDAS DO NORTE DE MINAS - FUNORTE</w:t>
      </w:r>
    </w:p>
    <w:p w:rsidR="000135F0" w:rsidRDefault="0066401A">
      <w:pPr>
        <w:spacing w:before="200"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INSTITUTO DE CIÊNCIAS DA SAÚDE – ICS</w:t>
      </w:r>
    </w:p>
    <w:p w:rsidR="000135F0" w:rsidRDefault="0066401A">
      <w:pPr>
        <w:spacing w:before="200" w:line="24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 xml:space="preserve">NÚCLEO DE EXTENSÃO – NEX </w:t>
      </w:r>
    </w:p>
    <w:p w:rsidR="000135F0" w:rsidRDefault="000135F0">
      <w:pPr>
        <w:spacing w:before="20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EDITAL PARA SELEÇÃO DE ESTUDANTES - Nº. </w:t>
      </w:r>
      <w:r w:rsidR="00C83028">
        <w:rPr>
          <w:rFonts w:ascii="Arial" w:eastAsia="Arial" w:hAnsi="Arial" w:cs="Arial"/>
          <w:b/>
          <w:color w:val="000000"/>
          <w:sz w:val="22"/>
          <w:szCs w:val="22"/>
          <w:highlight w:val="red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>/2021 - PROJETO DE VERÃO - Seleção de Estudantes dos cursos da Saúde para atividades extracurriculares para atuar no Hospital das Clínicas Doutor Mário Ribeiro da Silveira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Núcleo de Extensão - NEX da FUNORTE/ICS, no uso de suas atribuições, e a Direção Acadêmica do Hospital das Clínicas Doutor Mário Ribeiro da Silveira, tornam pública o presente edital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PROJETO DE VERÃO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para seleção de estudantes, com vagas destinadas aos acadêmicos dos cursos da saúde da FASI e FUNORTE, especificados no item III desta circular, a atuarem no Hospital das Clínicas Mário Ribeiro – HCMR, de acordo com as seguintes condições: </w:t>
      </w:r>
    </w:p>
    <w:p w:rsidR="000135F0" w:rsidRDefault="000135F0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 DO HOSPITAL DAS CLÍNICAS DOUTOR MÁRIO RIBEIRO DA SILVEIRA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Hospital das Clínicas Doutor Mário Ribeiro da Silveira é reconhecido pela sua moderna estrutura e alto padrão tecnológico. Referência no atendimento humanizado, o HC possui equipe qualificada e serviços diferenciados que fazem dele uma instituição ímpar na assistência social à saúde.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Inaugurado em Julho de 2013, o HC recebeu o nome de Doutor Mário Ribeiro da Silveira, como forma de homenagear o médico que administrou Montes Claros no período de 1989 a 1992 e foi responsável por grandes avanços na área da saúde e da educação em Montes Claros.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HC é um complexo de saúde do norte de Minas. Com dezenas de especialidades médicas de média e alta complexidade, o HC destaca-se pelas cirurgias oftalmológicas, cirurgias eletivas, cirurgias plásticas e partos humanizados, além do corpo clínico altamente qualificado e uma equipe interdisciplinar que completa a lista de profissionais voltados à valorização da vida.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hospital possui a missão 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prestar atendimento humanizado e de excelência à comunidade, praticando uma Medicina avançada para todos, com ações integradas de assistência social, saúde, ensino e pesquisa com vistas à melhoria da assistência à saúde e à educação no Norte de Minas.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 HC possui 300 leitos divididos em três pavimentos. Neles estão os serviços ambulatoriais, salas cirúrgicas, centro de referência em oftalmologia, centro de terapia intensiva, maternidade, clínica médica, cirurgia geral, ginecologia, ortopedia e traumatologia, consultas especializadas, exames laboratoriais e de imagem, pediatria e bloco obstétrico.</w:t>
      </w:r>
    </w:p>
    <w:p w:rsidR="00C83028" w:rsidRDefault="00C83028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 DA ATIVIDADE EXTRACURRICULAR HOSPITALAR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 FUNORTE/ICS e FASI, em parceria com o </w:t>
      </w:r>
      <w:r>
        <w:rPr>
          <w:rFonts w:ascii="Arial" w:eastAsia="Arial" w:hAnsi="Arial" w:cs="Arial"/>
          <w:b/>
          <w:color w:val="000000"/>
          <w:sz w:val="22"/>
          <w:szCs w:val="22"/>
        </w:rPr>
        <w:t>Hospital das Clínicas Doutor Mário Ribeiro da Silveira</w:t>
      </w:r>
      <w:r>
        <w:rPr>
          <w:rFonts w:ascii="Arial" w:eastAsia="Arial" w:hAnsi="Arial" w:cs="Arial"/>
          <w:color w:val="000000"/>
          <w:sz w:val="22"/>
          <w:szCs w:val="22"/>
        </w:rPr>
        <w:t>, desenvolverá atividade extracurricular hospitalar (</w:t>
      </w:r>
      <w:r>
        <w:rPr>
          <w:rFonts w:ascii="Arial" w:eastAsia="Arial" w:hAnsi="Arial" w:cs="Arial"/>
          <w:b/>
          <w:color w:val="000000"/>
          <w:sz w:val="22"/>
          <w:szCs w:val="22"/>
        </w:rPr>
        <w:t>PROJETO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VERÃO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contando com ações que favoreçam: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2.1. Mudanças curriculares alinhadas às Diretrizes Curriculares Nacionais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DCNs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para os cursos de graduação da área da saúde;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2.2. Qualificação dos processos de integração ensino-serviço-comunidade de forma articulada entre a assistência hospitalar e a Universidade;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2.3. Articulação com projetos internos do Hospital das Clínicas relacionados à integração ensino-serviço-comunidade;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2.4. Fomentar e organizar ações de integração ensino-serviço-comunidade, de modo a articular suas ações com a de outros projetos que contribuam na formação da graduação em saúde, aproximando da realidade assistencial.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 DAS VAGAS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presente edital para seleção de estudantes dos cursos da saúde para atividade extracurricular no Hospital das Clínicas Doutor Mário Ribeiro da Silveira, o período será de até </w:t>
      </w:r>
      <w:r w:rsidR="00C83028">
        <w:rPr>
          <w:rFonts w:ascii="Arial" w:eastAsia="Arial" w:hAnsi="Arial" w:cs="Arial"/>
          <w:color w:val="000000"/>
          <w:sz w:val="22"/>
          <w:szCs w:val="22"/>
        </w:rPr>
        <w:t>35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dias e acontecerá entre </w:t>
      </w:r>
      <w:r w:rsidRPr="0066401A">
        <w:rPr>
          <w:rFonts w:ascii="Arial" w:eastAsia="Arial" w:hAnsi="Arial" w:cs="Arial"/>
          <w:b/>
          <w:color w:val="000000"/>
          <w:sz w:val="22"/>
          <w:szCs w:val="22"/>
        </w:rPr>
        <w:t>13 de Dezembro de 2021 a 28 de Janeiro 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2022</w:t>
      </w:r>
      <w:r w:rsidR="00327352">
        <w:rPr>
          <w:rFonts w:ascii="Arial" w:eastAsia="Arial" w:hAnsi="Arial" w:cs="Arial"/>
          <w:color w:val="000000"/>
          <w:sz w:val="22"/>
          <w:szCs w:val="22"/>
        </w:rPr>
        <w:t xml:space="preserve">, oferece </w:t>
      </w:r>
      <w:r w:rsidR="00327352" w:rsidRPr="00327352">
        <w:rPr>
          <w:rFonts w:ascii="Arial" w:eastAsia="Arial" w:hAnsi="Arial" w:cs="Arial"/>
          <w:color w:val="000000"/>
          <w:sz w:val="22"/>
          <w:szCs w:val="22"/>
          <w:highlight w:val="yellow"/>
        </w:rPr>
        <w:t>49</w:t>
      </w:r>
      <w:r w:rsidRPr="00327352">
        <w:rPr>
          <w:rFonts w:ascii="Arial" w:eastAsia="Arial" w:hAnsi="Arial" w:cs="Arial"/>
          <w:color w:val="FF0000"/>
          <w:sz w:val="22"/>
          <w:szCs w:val="22"/>
          <w:highlight w:val="yellow"/>
        </w:rPr>
        <w:t xml:space="preserve"> </w:t>
      </w:r>
      <w:r w:rsidRPr="00327352">
        <w:rPr>
          <w:rFonts w:ascii="Arial" w:eastAsia="Arial" w:hAnsi="Arial" w:cs="Arial"/>
          <w:color w:val="000000"/>
          <w:sz w:val="22"/>
          <w:szCs w:val="22"/>
          <w:highlight w:val="yellow"/>
        </w:rPr>
        <w:t>(</w:t>
      </w:r>
      <w:r w:rsidR="00C83028" w:rsidRPr="00327352">
        <w:rPr>
          <w:rFonts w:ascii="Arial" w:eastAsia="Arial" w:hAnsi="Arial" w:cs="Arial"/>
          <w:color w:val="000000"/>
          <w:sz w:val="22"/>
          <w:szCs w:val="22"/>
          <w:highlight w:val="yellow"/>
        </w:rPr>
        <w:t>Quarenta</w:t>
      </w:r>
      <w:r w:rsidR="00327352" w:rsidRPr="00327352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e Nove</w:t>
      </w:r>
      <w:proofErr w:type="gramStart"/>
      <w:r w:rsidR="00327352" w:rsidRPr="00327352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</w:t>
      </w:r>
      <w:r w:rsidRPr="00327352">
        <w:rPr>
          <w:rFonts w:ascii="Arial" w:eastAsia="Arial" w:hAnsi="Arial" w:cs="Arial"/>
          <w:color w:val="000000"/>
          <w:sz w:val="22"/>
          <w:szCs w:val="22"/>
          <w:highlight w:val="yellow"/>
        </w:rPr>
        <w:t>)</w:t>
      </w:r>
      <w:proofErr w:type="gramEnd"/>
      <w:r w:rsidRPr="00327352">
        <w:rPr>
          <w:rFonts w:ascii="Arial" w:eastAsia="Arial" w:hAnsi="Arial" w:cs="Arial"/>
          <w:color w:val="000000"/>
          <w:sz w:val="22"/>
          <w:szCs w:val="22"/>
          <w:highlight w:val="yellow"/>
        </w:rPr>
        <w:t xml:space="preserve"> vagas</w:t>
      </w:r>
      <w:r>
        <w:rPr>
          <w:rFonts w:ascii="Arial" w:eastAsia="Arial" w:hAnsi="Arial" w:cs="Arial"/>
          <w:color w:val="000000"/>
          <w:sz w:val="22"/>
          <w:szCs w:val="22"/>
        </w:rPr>
        <w:t>, conforme a seguinte distribuição de área de atuação no Hospital das Clínicas Mário Ribeiro:</w:t>
      </w:r>
    </w:p>
    <w:p w:rsidR="000135F0" w:rsidRPr="007C42AB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C42AB">
        <w:rPr>
          <w:rFonts w:ascii="Arial" w:eastAsia="Arial" w:hAnsi="Arial" w:cs="Arial"/>
          <w:b/>
          <w:color w:val="000000"/>
          <w:sz w:val="22"/>
          <w:szCs w:val="22"/>
        </w:rPr>
        <w:t>3.1. Vagas de atividades extracurriculares para estudantes de Enfermagem da FUNORTE e FASI.</w:t>
      </w:r>
    </w:p>
    <w:tbl>
      <w:tblPr>
        <w:tblStyle w:val="a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337"/>
        <w:gridCol w:w="1498"/>
        <w:gridCol w:w="3261"/>
      </w:tblGrid>
      <w:tr w:rsidR="000135F0">
        <w:trPr>
          <w:trHeight w:val="711"/>
        </w:trPr>
        <w:tc>
          <w:tcPr>
            <w:tcW w:w="3260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133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8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498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3261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Pré-requisitos (Aprovação nas disciplinas)</w:t>
            </w:r>
          </w:p>
        </w:tc>
      </w:tr>
      <w:tr w:rsidR="000135F0">
        <w:trPr>
          <w:trHeight w:val="405"/>
        </w:trPr>
        <w:tc>
          <w:tcPr>
            <w:tcW w:w="3260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SCIH</w:t>
            </w:r>
          </w:p>
        </w:tc>
        <w:tc>
          <w:tcPr>
            <w:tcW w:w="133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8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498" w:type="dxa"/>
          </w:tcPr>
          <w:p w:rsidR="000135F0" w:rsidRDefault="00AA2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cursado o 6º período</w:t>
            </w:r>
          </w:p>
        </w:tc>
      </w:tr>
      <w:tr w:rsidR="000135F0">
        <w:trPr>
          <w:trHeight w:val="405"/>
        </w:trPr>
        <w:tc>
          <w:tcPr>
            <w:tcW w:w="3260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8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498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5F0">
        <w:trPr>
          <w:trHeight w:val="405"/>
        </w:trPr>
        <w:tc>
          <w:tcPr>
            <w:tcW w:w="3260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Clínica Médica</w:t>
            </w:r>
          </w:p>
        </w:tc>
        <w:tc>
          <w:tcPr>
            <w:tcW w:w="133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8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498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61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cursado o 7º período</w:t>
            </w:r>
          </w:p>
        </w:tc>
      </w:tr>
      <w:tr w:rsidR="000135F0">
        <w:trPr>
          <w:trHeight w:val="383"/>
        </w:trPr>
        <w:tc>
          <w:tcPr>
            <w:tcW w:w="3260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sz="4" w:space="0" w:color="000000"/>
            </w:tcBorders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:rsidR="000135F0" w:rsidRDefault="00AA2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61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5F0">
        <w:trPr>
          <w:trHeight w:val="320"/>
        </w:trPr>
        <w:tc>
          <w:tcPr>
            <w:tcW w:w="3260" w:type="dxa"/>
            <w:vMerge w:val="restart"/>
          </w:tcPr>
          <w:p w:rsidR="000135F0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Clínica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Cirurgica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/BC</w:t>
            </w:r>
          </w:p>
        </w:tc>
        <w:tc>
          <w:tcPr>
            <w:tcW w:w="133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8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498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6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cursado o 8º período</w:t>
            </w:r>
          </w:p>
        </w:tc>
      </w:tr>
      <w:tr w:rsidR="000135F0">
        <w:trPr>
          <w:trHeight w:val="380"/>
        </w:trPr>
        <w:tc>
          <w:tcPr>
            <w:tcW w:w="3260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498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5F0">
        <w:trPr>
          <w:trHeight w:val="239"/>
        </w:trPr>
        <w:tc>
          <w:tcPr>
            <w:tcW w:w="3260" w:type="dxa"/>
            <w:vMerge w:val="restart"/>
          </w:tcPr>
          <w:p w:rsidR="000135F0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CTI</w:t>
            </w:r>
          </w:p>
        </w:tc>
        <w:tc>
          <w:tcPr>
            <w:tcW w:w="133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8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498" w:type="dxa"/>
          </w:tcPr>
          <w:p w:rsidR="000135F0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cursado o 7º período</w:t>
            </w:r>
          </w:p>
        </w:tc>
      </w:tr>
      <w:tr w:rsidR="000135F0">
        <w:trPr>
          <w:trHeight w:val="234"/>
        </w:trPr>
        <w:tc>
          <w:tcPr>
            <w:tcW w:w="3260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498" w:type="dxa"/>
          </w:tcPr>
          <w:p w:rsidR="000135F0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028">
        <w:trPr>
          <w:trHeight w:val="234"/>
        </w:trPr>
        <w:tc>
          <w:tcPr>
            <w:tcW w:w="3260" w:type="dxa"/>
            <w:vMerge w:val="restart"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Gestão</w:t>
            </w:r>
          </w:p>
        </w:tc>
        <w:tc>
          <w:tcPr>
            <w:tcW w:w="1337" w:type="dxa"/>
          </w:tcPr>
          <w:p w:rsidR="00C83028" w:rsidRDefault="00C83028" w:rsidP="0029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8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498" w:type="dxa"/>
          </w:tcPr>
          <w:p w:rsidR="00C83028" w:rsidRDefault="00C83028" w:rsidP="0029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 w:val="restart"/>
          </w:tcPr>
          <w:p w:rsidR="00C83028" w:rsidRDefault="0032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C83028">
              <w:rPr>
                <w:rFonts w:ascii="Arial" w:eastAsia="Arial" w:hAnsi="Arial" w:cs="Arial"/>
                <w:color w:val="000000"/>
                <w:sz w:val="20"/>
                <w:szCs w:val="20"/>
              </w:rPr>
              <w:t>Ter cursado o 7º período</w:t>
            </w:r>
          </w:p>
        </w:tc>
      </w:tr>
      <w:tr w:rsidR="00C83028">
        <w:trPr>
          <w:trHeight w:val="234"/>
        </w:trPr>
        <w:tc>
          <w:tcPr>
            <w:tcW w:w="3260" w:type="dxa"/>
            <w:vMerge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:rsidR="00C83028" w:rsidRDefault="00C83028" w:rsidP="0029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498" w:type="dxa"/>
          </w:tcPr>
          <w:p w:rsidR="00C83028" w:rsidRDefault="00C83028" w:rsidP="0029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5F0">
        <w:trPr>
          <w:trHeight w:val="712"/>
        </w:trPr>
        <w:tc>
          <w:tcPr>
            <w:tcW w:w="4597" w:type="dxa"/>
            <w:gridSpan w:val="2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804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98" w:type="dxa"/>
          </w:tcPr>
          <w:p w:rsidR="000135F0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7C42AB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C42A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7C42AB" w:rsidRDefault="007C42AB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C42AB" w:rsidRDefault="007C42AB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C42AB" w:rsidRDefault="007C42AB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C42AB" w:rsidRDefault="007C42AB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C42AB" w:rsidRDefault="007C42AB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135F0" w:rsidRPr="007C42AB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C42AB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3.2. Vagas de atividades extracurriculares para estudantes de Medicina da FUNORTE:</w:t>
      </w:r>
    </w:p>
    <w:tbl>
      <w:tblPr>
        <w:tblStyle w:val="a0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337"/>
        <w:gridCol w:w="1467"/>
        <w:gridCol w:w="3292"/>
      </w:tblGrid>
      <w:tr w:rsidR="000135F0">
        <w:trPr>
          <w:trHeight w:val="712"/>
        </w:trPr>
        <w:tc>
          <w:tcPr>
            <w:tcW w:w="3260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133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8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46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3292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6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Pré-requisitos (Aprovação nas disciplinas)</w:t>
            </w:r>
          </w:p>
        </w:tc>
      </w:tr>
      <w:tr w:rsidR="000135F0">
        <w:trPr>
          <w:trHeight w:val="387"/>
        </w:trPr>
        <w:tc>
          <w:tcPr>
            <w:tcW w:w="3260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Clínica Médica</w:t>
            </w:r>
          </w:p>
        </w:tc>
        <w:tc>
          <w:tcPr>
            <w:tcW w:w="133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8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467" w:type="dxa"/>
          </w:tcPr>
          <w:p w:rsidR="000135F0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92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cursado o 8º período</w:t>
            </w:r>
          </w:p>
        </w:tc>
      </w:tr>
      <w:tr w:rsidR="000135F0">
        <w:trPr>
          <w:trHeight w:val="387"/>
        </w:trPr>
        <w:tc>
          <w:tcPr>
            <w:tcW w:w="3260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8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46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92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5F0">
        <w:trPr>
          <w:trHeight w:val="387"/>
        </w:trPr>
        <w:tc>
          <w:tcPr>
            <w:tcW w:w="3260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CTI</w:t>
            </w:r>
          </w:p>
        </w:tc>
        <w:tc>
          <w:tcPr>
            <w:tcW w:w="133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8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467" w:type="dxa"/>
          </w:tcPr>
          <w:p w:rsidR="000135F0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92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cursado o 8º período</w:t>
            </w:r>
          </w:p>
        </w:tc>
      </w:tr>
      <w:tr w:rsidR="000135F0">
        <w:trPr>
          <w:trHeight w:val="387"/>
        </w:trPr>
        <w:tc>
          <w:tcPr>
            <w:tcW w:w="3260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8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467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292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27352">
        <w:trPr>
          <w:trHeight w:val="387"/>
        </w:trPr>
        <w:tc>
          <w:tcPr>
            <w:tcW w:w="3260" w:type="dxa"/>
            <w:vMerge w:val="restart"/>
          </w:tcPr>
          <w:p w:rsidR="00327352" w:rsidRPr="00327352" w:rsidRDefault="0032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327352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Maternidade </w:t>
            </w:r>
          </w:p>
        </w:tc>
        <w:tc>
          <w:tcPr>
            <w:tcW w:w="1337" w:type="dxa"/>
          </w:tcPr>
          <w:p w:rsidR="00327352" w:rsidRP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8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327352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Manhã</w:t>
            </w:r>
          </w:p>
        </w:tc>
        <w:tc>
          <w:tcPr>
            <w:tcW w:w="1467" w:type="dxa"/>
          </w:tcPr>
          <w:p w:rsidR="00327352" w:rsidRP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327352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04</w:t>
            </w:r>
          </w:p>
        </w:tc>
        <w:tc>
          <w:tcPr>
            <w:tcW w:w="3292" w:type="dxa"/>
            <w:vMerge w:val="restart"/>
          </w:tcPr>
          <w:p w:rsidR="00327352" w:rsidRDefault="0032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cursado o 8º período</w:t>
            </w:r>
          </w:p>
        </w:tc>
      </w:tr>
      <w:tr w:rsidR="00327352">
        <w:trPr>
          <w:trHeight w:val="387"/>
        </w:trPr>
        <w:tc>
          <w:tcPr>
            <w:tcW w:w="3260" w:type="dxa"/>
            <w:vMerge/>
          </w:tcPr>
          <w:p w:rsidR="00327352" w:rsidRPr="00327352" w:rsidRDefault="0032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</w:tcPr>
          <w:p w:rsidR="00327352" w:rsidRP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8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327352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Tarde</w:t>
            </w:r>
          </w:p>
        </w:tc>
        <w:tc>
          <w:tcPr>
            <w:tcW w:w="1467" w:type="dxa"/>
          </w:tcPr>
          <w:p w:rsidR="00327352" w:rsidRP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327352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04</w:t>
            </w:r>
          </w:p>
        </w:tc>
        <w:tc>
          <w:tcPr>
            <w:tcW w:w="3292" w:type="dxa"/>
            <w:vMerge/>
          </w:tcPr>
          <w:p w:rsidR="00327352" w:rsidRDefault="0032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5F0">
        <w:trPr>
          <w:trHeight w:val="474"/>
        </w:trPr>
        <w:tc>
          <w:tcPr>
            <w:tcW w:w="4597" w:type="dxa"/>
            <w:gridSpan w:val="2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804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7" w:type="dxa"/>
          </w:tcPr>
          <w:p w:rsidR="000135F0" w:rsidRDefault="0032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92" w:type="dxa"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7C42AB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C42A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0135F0" w:rsidRPr="007C42AB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C42AB">
        <w:rPr>
          <w:rFonts w:ascii="Arial" w:eastAsia="Arial" w:hAnsi="Arial" w:cs="Arial"/>
          <w:b/>
          <w:color w:val="000000"/>
          <w:sz w:val="22"/>
          <w:szCs w:val="22"/>
        </w:rPr>
        <w:t>3.3. Vagas de atividades extracurriculares para estudantes de: Fisioterapia da FUNORTE:</w:t>
      </w:r>
    </w:p>
    <w:tbl>
      <w:tblPr>
        <w:tblStyle w:val="a1"/>
        <w:tblW w:w="93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1276"/>
        <w:gridCol w:w="1559"/>
        <w:gridCol w:w="3261"/>
      </w:tblGrid>
      <w:tr w:rsidR="000135F0">
        <w:trPr>
          <w:trHeight w:val="475"/>
        </w:trPr>
        <w:tc>
          <w:tcPr>
            <w:tcW w:w="3291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1276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9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559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3261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6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Pré-requisitos (Aprovação nas disciplinas)</w:t>
            </w:r>
          </w:p>
        </w:tc>
      </w:tr>
      <w:tr w:rsidR="000135F0">
        <w:trPr>
          <w:trHeight w:val="239"/>
        </w:trPr>
        <w:tc>
          <w:tcPr>
            <w:tcW w:w="3291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Fisioterapia Hospitalar – Clínica Médica</w:t>
            </w:r>
          </w:p>
        </w:tc>
        <w:tc>
          <w:tcPr>
            <w:tcW w:w="1276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9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559" w:type="dxa"/>
          </w:tcPr>
          <w:p w:rsidR="000135F0" w:rsidRDefault="00E9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61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6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Ter </w:t>
            </w:r>
            <w:r w:rsidR="00E944CC">
              <w:rPr>
                <w:rFonts w:ascii="Arial" w:eastAsia="Arial" w:hAnsi="Arial" w:cs="Arial"/>
                <w:color w:val="000000"/>
                <w:sz w:val="20"/>
                <w:szCs w:val="20"/>
              </w:rPr>
              <w:t>cursado o 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º período</w:t>
            </w:r>
          </w:p>
        </w:tc>
      </w:tr>
      <w:tr w:rsidR="000135F0">
        <w:trPr>
          <w:trHeight w:val="239"/>
        </w:trPr>
        <w:tc>
          <w:tcPr>
            <w:tcW w:w="3291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6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559" w:type="dxa"/>
          </w:tcPr>
          <w:p w:rsidR="000135F0" w:rsidRDefault="00E9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61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5F0">
        <w:trPr>
          <w:trHeight w:val="474"/>
        </w:trPr>
        <w:tc>
          <w:tcPr>
            <w:tcW w:w="4567" w:type="dxa"/>
            <w:gridSpan w:val="2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80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0135F0" w:rsidRDefault="00E94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7C42AB" w:rsidRDefault="007C42AB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135F0" w:rsidRPr="007C42AB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C42AB">
        <w:rPr>
          <w:rFonts w:ascii="Arial" w:eastAsia="Arial" w:hAnsi="Arial" w:cs="Arial"/>
          <w:b/>
          <w:color w:val="000000"/>
          <w:sz w:val="22"/>
          <w:szCs w:val="22"/>
        </w:rPr>
        <w:t>3.4. Vagas de atividades extracurriculares para estudantes de: Farmácia da FUNORTE e FASI:</w:t>
      </w:r>
    </w:p>
    <w:tbl>
      <w:tblPr>
        <w:tblStyle w:val="a2"/>
        <w:tblW w:w="93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1276"/>
        <w:gridCol w:w="1559"/>
        <w:gridCol w:w="3261"/>
      </w:tblGrid>
      <w:tr w:rsidR="000135F0">
        <w:trPr>
          <w:trHeight w:val="475"/>
        </w:trPr>
        <w:tc>
          <w:tcPr>
            <w:tcW w:w="3291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1276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9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559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3261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6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Pré-requisitos (Aprovação nas disciplinas)</w:t>
            </w:r>
          </w:p>
        </w:tc>
      </w:tr>
      <w:tr w:rsidR="000135F0">
        <w:trPr>
          <w:trHeight w:val="238"/>
        </w:trPr>
        <w:tc>
          <w:tcPr>
            <w:tcW w:w="3291" w:type="dxa"/>
            <w:vMerge w:val="restart"/>
          </w:tcPr>
          <w:p w:rsidR="000135F0" w:rsidRPr="007C42AB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C42A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Clinica Medica (Farmácia Clinica)</w:t>
            </w:r>
          </w:p>
        </w:tc>
        <w:tc>
          <w:tcPr>
            <w:tcW w:w="1276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9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559" w:type="dxa"/>
          </w:tcPr>
          <w:p w:rsidR="000135F0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6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cursado 7º ao 10º período</w:t>
            </w:r>
          </w:p>
        </w:tc>
      </w:tr>
      <w:tr w:rsidR="000135F0">
        <w:trPr>
          <w:trHeight w:val="234"/>
        </w:trPr>
        <w:tc>
          <w:tcPr>
            <w:tcW w:w="3291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6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559" w:type="dxa"/>
          </w:tcPr>
          <w:p w:rsidR="000135F0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5F0">
        <w:trPr>
          <w:trHeight w:val="239"/>
        </w:trPr>
        <w:tc>
          <w:tcPr>
            <w:tcW w:w="3291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Almoxarifado / Central de abastecimento farmacêutico</w:t>
            </w:r>
          </w:p>
        </w:tc>
        <w:tc>
          <w:tcPr>
            <w:tcW w:w="1276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9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559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6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cursado 4º ao 9º período</w:t>
            </w:r>
          </w:p>
        </w:tc>
      </w:tr>
      <w:tr w:rsidR="000135F0">
        <w:trPr>
          <w:trHeight w:val="239"/>
        </w:trPr>
        <w:tc>
          <w:tcPr>
            <w:tcW w:w="3291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6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559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5F0">
        <w:trPr>
          <w:trHeight w:val="239"/>
        </w:trPr>
        <w:tc>
          <w:tcPr>
            <w:tcW w:w="3291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Farmácia Hospitalar</w:t>
            </w:r>
          </w:p>
        </w:tc>
        <w:tc>
          <w:tcPr>
            <w:tcW w:w="1276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9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559" w:type="dxa"/>
          </w:tcPr>
          <w:p w:rsidR="000135F0" w:rsidRDefault="007C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6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cursado 4º ao 9º período</w:t>
            </w:r>
          </w:p>
        </w:tc>
      </w:tr>
      <w:tr w:rsidR="000135F0">
        <w:trPr>
          <w:trHeight w:val="239"/>
        </w:trPr>
        <w:tc>
          <w:tcPr>
            <w:tcW w:w="3291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6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559" w:type="dxa"/>
          </w:tcPr>
          <w:p w:rsidR="000135F0" w:rsidRDefault="007C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135F0">
        <w:trPr>
          <w:trHeight w:val="474"/>
        </w:trPr>
        <w:tc>
          <w:tcPr>
            <w:tcW w:w="4567" w:type="dxa"/>
            <w:gridSpan w:val="2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80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0135F0" w:rsidRDefault="007C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5"/>
                <w:tab w:val="center" w:pos="779"/>
              </w:tabs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3261" w:type="dxa"/>
          </w:tcPr>
          <w:p w:rsidR="000135F0" w:rsidRDefault="00013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327352" w:rsidRDefault="00327352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27352" w:rsidRDefault="00327352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27352" w:rsidRDefault="00327352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27352" w:rsidRDefault="00327352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3.5. Vagas de atividades extracurriculares para estudantes de: Psicologia da FUNORTE e FASI:</w:t>
      </w:r>
    </w:p>
    <w:tbl>
      <w:tblPr>
        <w:tblStyle w:val="a3"/>
        <w:tblW w:w="93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1276"/>
        <w:gridCol w:w="1559"/>
        <w:gridCol w:w="3261"/>
      </w:tblGrid>
      <w:tr w:rsidR="000135F0">
        <w:trPr>
          <w:trHeight w:val="475"/>
        </w:trPr>
        <w:tc>
          <w:tcPr>
            <w:tcW w:w="3291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1276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9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559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3261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6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Pré-requisitos (Aprovação nas disciplinas)</w:t>
            </w:r>
          </w:p>
        </w:tc>
      </w:tr>
      <w:tr w:rsidR="00C83028">
        <w:trPr>
          <w:trHeight w:val="238"/>
        </w:trPr>
        <w:tc>
          <w:tcPr>
            <w:tcW w:w="3291" w:type="dxa"/>
            <w:vMerge w:val="restart"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Psicologia Clínica</w:t>
            </w:r>
          </w:p>
        </w:tc>
        <w:tc>
          <w:tcPr>
            <w:tcW w:w="1276" w:type="dxa"/>
          </w:tcPr>
          <w:p w:rsidR="00C83028" w:rsidRDefault="00C83028" w:rsidP="00D1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6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559" w:type="dxa"/>
          </w:tcPr>
          <w:p w:rsidR="00C83028" w:rsidRDefault="00C83028" w:rsidP="00D1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 w:val="restart"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6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cursado 8º ao 11º período</w:t>
            </w:r>
          </w:p>
        </w:tc>
      </w:tr>
      <w:tr w:rsidR="00C83028">
        <w:trPr>
          <w:trHeight w:val="234"/>
        </w:trPr>
        <w:tc>
          <w:tcPr>
            <w:tcW w:w="3291" w:type="dxa"/>
            <w:vMerge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6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028">
        <w:trPr>
          <w:trHeight w:val="474"/>
        </w:trPr>
        <w:tc>
          <w:tcPr>
            <w:tcW w:w="4567" w:type="dxa"/>
            <w:gridSpan w:val="2"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80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0135F0" w:rsidRPr="007C42AB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C42AB">
        <w:rPr>
          <w:rFonts w:ascii="Arial" w:eastAsia="Arial" w:hAnsi="Arial" w:cs="Arial"/>
          <w:b/>
          <w:color w:val="000000"/>
          <w:sz w:val="22"/>
          <w:szCs w:val="22"/>
        </w:rPr>
        <w:t>3.6. Vagas de atividades extracurriculares para estudantes de: Biomedicina da FUNORTE e FASI:</w:t>
      </w:r>
    </w:p>
    <w:tbl>
      <w:tblPr>
        <w:tblStyle w:val="a4"/>
        <w:tblW w:w="93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1276"/>
        <w:gridCol w:w="1559"/>
        <w:gridCol w:w="3261"/>
      </w:tblGrid>
      <w:tr w:rsidR="000135F0">
        <w:trPr>
          <w:trHeight w:val="475"/>
        </w:trPr>
        <w:tc>
          <w:tcPr>
            <w:tcW w:w="3291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1276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9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559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3261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6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Pré-requisitos (Aprovação nas disciplinas)</w:t>
            </w:r>
          </w:p>
        </w:tc>
      </w:tr>
      <w:tr w:rsidR="000135F0">
        <w:trPr>
          <w:trHeight w:val="239"/>
        </w:trPr>
        <w:tc>
          <w:tcPr>
            <w:tcW w:w="3291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Biomedicina</w:t>
            </w:r>
          </w:p>
        </w:tc>
        <w:tc>
          <w:tcPr>
            <w:tcW w:w="1276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9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559" w:type="dxa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  <w:vMerge w:val="restart"/>
          </w:tcPr>
          <w:p w:rsidR="000135F0" w:rsidRDefault="00664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6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cursado 6º ao 8º período</w:t>
            </w:r>
          </w:p>
        </w:tc>
      </w:tr>
      <w:tr w:rsidR="00C83028">
        <w:trPr>
          <w:trHeight w:val="239"/>
        </w:trPr>
        <w:tc>
          <w:tcPr>
            <w:tcW w:w="3291" w:type="dxa"/>
            <w:vMerge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3028" w:rsidRDefault="00C83028" w:rsidP="0029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6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3028" w:rsidRDefault="00C83028" w:rsidP="00293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3028">
        <w:trPr>
          <w:trHeight w:val="474"/>
        </w:trPr>
        <w:tc>
          <w:tcPr>
            <w:tcW w:w="4567" w:type="dxa"/>
            <w:gridSpan w:val="2"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80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C83028" w:rsidRDefault="007C4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</w:tcPr>
          <w:p w:rsidR="00C83028" w:rsidRDefault="00C8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327352" w:rsidRDefault="00327352" w:rsidP="00327352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27352" w:rsidRPr="007C42AB" w:rsidRDefault="00327352" w:rsidP="00327352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C42AB">
        <w:rPr>
          <w:rFonts w:ascii="Arial" w:eastAsia="Arial" w:hAnsi="Arial" w:cs="Arial"/>
          <w:b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color w:val="000000"/>
          <w:sz w:val="22"/>
          <w:szCs w:val="22"/>
        </w:rPr>
        <w:t>7</w:t>
      </w:r>
      <w:r w:rsidRPr="007C42AB">
        <w:rPr>
          <w:rFonts w:ascii="Arial" w:eastAsia="Arial" w:hAnsi="Arial" w:cs="Arial"/>
          <w:b/>
          <w:color w:val="000000"/>
          <w:sz w:val="22"/>
          <w:szCs w:val="22"/>
        </w:rPr>
        <w:t>. Vagas de atividades extracurriculares para estudantes de: Biomedicina da FUNORTE e FASI:</w:t>
      </w:r>
    </w:p>
    <w:tbl>
      <w:tblPr>
        <w:tblStyle w:val="a4"/>
        <w:tblW w:w="93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1276"/>
        <w:gridCol w:w="1559"/>
        <w:gridCol w:w="3261"/>
      </w:tblGrid>
      <w:tr w:rsidR="00327352" w:rsidTr="008F2EA7">
        <w:trPr>
          <w:trHeight w:val="475"/>
        </w:trPr>
        <w:tc>
          <w:tcPr>
            <w:tcW w:w="3291" w:type="dxa"/>
          </w:tcPr>
          <w:p w:rsid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1276" w:type="dxa"/>
          </w:tcPr>
          <w:p w:rsid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9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559" w:type="dxa"/>
          </w:tcPr>
          <w:p w:rsid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3261" w:type="dxa"/>
          </w:tcPr>
          <w:p w:rsid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6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Pré-requisitos (Aprovação nas disciplinas)</w:t>
            </w:r>
          </w:p>
        </w:tc>
      </w:tr>
      <w:tr w:rsidR="00327352" w:rsidTr="008F2EA7">
        <w:trPr>
          <w:trHeight w:val="239"/>
        </w:trPr>
        <w:tc>
          <w:tcPr>
            <w:tcW w:w="3291" w:type="dxa"/>
            <w:vMerge w:val="restart"/>
          </w:tcPr>
          <w:p w:rsidR="00327352" w:rsidRP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327352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 xml:space="preserve">Nutrição </w:t>
            </w:r>
          </w:p>
        </w:tc>
        <w:tc>
          <w:tcPr>
            <w:tcW w:w="1276" w:type="dxa"/>
          </w:tcPr>
          <w:p w:rsidR="00327352" w:rsidRP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9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327352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Manhã</w:t>
            </w:r>
          </w:p>
        </w:tc>
        <w:tc>
          <w:tcPr>
            <w:tcW w:w="1559" w:type="dxa"/>
          </w:tcPr>
          <w:p w:rsidR="00327352" w:rsidRP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  <w:r w:rsidRPr="00327352"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3261" w:type="dxa"/>
            <w:vMerge w:val="restart"/>
          </w:tcPr>
          <w:p w:rsid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65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Ter cursado 6º ao 8º período</w:t>
            </w:r>
          </w:p>
        </w:tc>
      </w:tr>
      <w:tr w:rsidR="00327352" w:rsidTr="008F2EA7">
        <w:trPr>
          <w:trHeight w:val="239"/>
        </w:trPr>
        <w:tc>
          <w:tcPr>
            <w:tcW w:w="3291" w:type="dxa"/>
            <w:vMerge/>
          </w:tcPr>
          <w:p w:rsid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96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27352" w:rsidTr="008F2EA7">
        <w:trPr>
          <w:trHeight w:val="474"/>
        </w:trPr>
        <w:tc>
          <w:tcPr>
            <w:tcW w:w="4567" w:type="dxa"/>
            <w:gridSpan w:val="2"/>
          </w:tcPr>
          <w:p w:rsid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180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39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61" w:type="dxa"/>
          </w:tcPr>
          <w:p w:rsidR="00327352" w:rsidRDefault="00327352" w:rsidP="008F2E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0135F0" w:rsidRDefault="000135F0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4. DAS INSCRIÇÕES </w:t>
      </w:r>
    </w:p>
    <w:p w:rsidR="000135F0" w:rsidRDefault="0066401A">
      <w:pPr>
        <w:spacing w:before="20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 inscrições serão realizadas nos dias </w:t>
      </w:r>
      <w:r w:rsidR="00E00388" w:rsidRPr="00E00388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01 a 07</w:t>
      </w:r>
      <w:r w:rsidRPr="00E00388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de </w:t>
      </w:r>
      <w:r w:rsidR="00E944CC" w:rsidRPr="00E00388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Dezembro </w:t>
      </w:r>
      <w:r w:rsidRPr="00E00388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de </w:t>
      </w:r>
      <w:proofErr w:type="gramStart"/>
      <w:r w:rsidRPr="00E00388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2021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link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“Extensão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&gt; Editais”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 site</w:t>
      </w:r>
      <w:hyperlink r:id="rId8">
        <w:r>
          <w:rPr>
            <w:rFonts w:ascii="Arial" w:eastAsia="Arial" w:hAnsi="Arial" w:cs="Arial"/>
            <w:color w:val="000000"/>
            <w:sz w:val="22"/>
            <w:szCs w:val="22"/>
          </w:rPr>
          <w:t xml:space="preserve"> </w:t>
        </w:r>
      </w:hyperlink>
      <w:hyperlink r:id="rId9">
        <w:r>
          <w:rPr>
            <w:rFonts w:ascii="Arial" w:eastAsia="Arial" w:hAnsi="Arial" w:cs="Arial"/>
            <w:b/>
            <w:color w:val="000000"/>
            <w:sz w:val="22"/>
            <w:szCs w:val="22"/>
          </w:rPr>
          <w:t>www.funorte.edu.br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:rsidR="000135F0" w:rsidRDefault="000135F0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5. DA SELEÇÃO </w:t>
      </w:r>
    </w:p>
    <w:p w:rsidR="000135F0" w:rsidRDefault="0066401A">
      <w:pPr>
        <w:spacing w:before="20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5.1 A seleção será por avaliação pelo corpo técnico do Hospital das Clínicas Dr. Mário Ribeiro da Silveira. </w:t>
      </w:r>
    </w:p>
    <w:p w:rsidR="000135F0" w:rsidRPr="00E944CC" w:rsidRDefault="0066401A">
      <w:pPr>
        <w:spacing w:before="20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 w:rsidRPr="00E944CC">
        <w:rPr>
          <w:rFonts w:ascii="Arial" w:eastAsia="Arial" w:hAnsi="Arial" w:cs="Arial"/>
          <w:color w:val="000000"/>
          <w:sz w:val="22"/>
          <w:szCs w:val="22"/>
        </w:rPr>
        <w:t>5</w:t>
      </w:r>
      <w:r w:rsidR="00E944CC" w:rsidRPr="00E944CC">
        <w:rPr>
          <w:rFonts w:ascii="Arial" w:eastAsia="Arial" w:hAnsi="Arial" w:cs="Arial"/>
          <w:color w:val="000000"/>
          <w:sz w:val="22"/>
          <w:szCs w:val="22"/>
        </w:rPr>
        <w:t>.2 A seleção será constituída de:</w:t>
      </w:r>
    </w:p>
    <w:p w:rsidR="007C42AB" w:rsidRDefault="007C42AB" w:rsidP="00E944CC">
      <w:pPr>
        <w:spacing w:before="20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</w:t>
      </w:r>
      <w:r w:rsidR="00E944CC" w:rsidRPr="00E944CC">
        <w:rPr>
          <w:rFonts w:ascii="Arial" w:eastAsia="Arial" w:hAnsi="Arial" w:cs="Arial"/>
          <w:color w:val="000000"/>
          <w:sz w:val="22"/>
          <w:szCs w:val="22"/>
        </w:rPr>
        <w:t xml:space="preserve">tapa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Única que </w:t>
      </w:r>
      <w:r w:rsidR="0066401A" w:rsidRPr="00E944CC">
        <w:rPr>
          <w:rFonts w:ascii="Arial" w:eastAsia="Arial" w:hAnsi="Arial" w:cs="Arial"/>
          <w:color w:val="000000"/>
          <w:sz w:val="22"/>
          <w:szCs w:val="22"/>
        </w:rPr>
        <w:t xml:space="preserve">consistirá em uma análise de desempenho do aluno no curso, ou seja, serão classificados os alunos que obtiverem a melhor média em todas as disciplinas do curso, até então cursadas por ele disponível no histórico escolar do sistema </w:t>
      </w:r>
      <w:proofErr w:type="spellStart"/>
      <w:proofErr w:type="gramStart"/>
      <w:r w:rsidR="0066401A" w:rsidRPr="00E944CC">
        <w:rPr>
          <w:rFonts w:ascii="Arial" w:eastAsia="Arial" w:hAnsi="Arial" w:cs="Arial"/>
          <w:color w:val="000000"/>
          <w:sz w:val="22"/>
          <w:szCs w:val="22"/>
        </w:rPr>
        <w:t>VirtualClass</w:t>
      </w:r>
      <w:proofErr w:type="spellEnd"/>
      <w:proofErr w:type="gramEnd"/>
      <w:r w:rsidR="0066401A" w:rsidRPr="00E944CC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0135F0" w:rsidRPr="00E944CC" w:rsidRDefault="0066401A" w:rsidP="00E944CC">
      <w:pPr>
        <w:spacing w:before="200" w:line="240" w:lineRule="auto"/>
        <w:ind w:leftChars="0" w:left="0" w:firstLineChars="0" w:firstLine="0"/>
        <w:jc w:val="both"/>
        <w:rPr>
          <w:rFonts w:ascii="Tahoma" w:eastAsia="Tahoma" w:hAnsi="Tahoma" w:cs="Tahoma"/>
          <w:i/>
          <w:color w:val="0F243E"/>
          <w:sz w:val="22"/>
          <w:szCs w:val="22"/>
        </w:rPr>
      </w:pPr>
      <w:r w:rsidRPr="00E944CC">
        <w:rPr>
          <w:rFonts w:ascii="Arial" w:eastAsia="Arial" w:hAnsi="Arial" w:cs="Arial"/>
          <w:i/>
          <w:color w:val="000000"/>
          <w:sz w:val="22"/>
          <w:szCs w:val="22"/>
        </w:rPr>
        <w:t xml:space="preserve">Atenção: será considerada a média disponível no </w:t>
      </w:r>
      <w:proofErr w:type="spellStart"/>
      <w:proofErr w:type="gramStart"/>
      <w:r w:rsidRPr="00E944CC">
        <w:rPr>
          <w:rFonts w:ascii="Arial" w:eastAsia="Arial" w:hAnsi="Arial" w:cs="Arial"/>
          <w:i/>
          <w:color w:val="000000"/>
          <w:sz w:val="22"/>
          <w:szCs w:val="22"/>
        </w:rPr>
        <w:t>VirtualClass</w:t>
      </w:r>
      <w:proofErr w:type="spellEnd"/>
      <w:proofErr w:type="gramEnd"/>
      <w:r w:rsidRPr="00E944CC">
        <w:rPr>
          <w:rFonts w:ascii="Arial" w:eastAsia="Arial" w:hAnsi="Arial" w:cs="Arial"/>
          <w:i/>
          <w:color w:val="000000"/>
          <w:sz w:val="22"/>
          <w:szCs w:val="22"/>
        </w:rPr>
        <w:t xml:space="preserve"> no ato da consulta</w:t>
      </w:r>
      <w:r w:rsidRPr="00E944CC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0135F0" w:rsidRDefault="0066401A">
      <w:pPr>
        <w:spacing w:before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5.3 A classificação final será definida pela</w:t>
      </w:r>
      <w:r w:rsidR="007C42AB">
        <w:rPr>
          <w:rFonts w:ascii="Arial" w:eastAsia="Arial" w:hAnsi="Arial" w:cs="Arial"/>
          <w:color w:val="000000"/>
          <w:sz w:val="22"/>
          <w:szCs w:val="22"/>
        </w:rPr>
        <w:t xml:space="preserve"> nota de desempenho do estudante. </w:t>
      </w:r>
      <w:r>
        <w:rPr>
          <w:rFonts w:ascii="Arial" w:eastAsia="Arial" w:hAnsi="Arial" w:cs="Arial"/>
          <w:color w:val="000000"/>
          <w:sz w:val="22"/>
          <w:szCs w:val="22"/>
        </w:rPr>
        <w:t>A classificação levará em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consideração </w:t>
      </w:r>
      <w:r w:rsidR="00E944CC">
        <w:rPr>
          <w:rFonts w:ascii="Arial" w:eastAsia="Arial" w:hAnsi="Arial" w:cs="Arial"/>
          <w:color w:val="000000"/>
          <w:sz w:val="22"/>
          <w:szCs w:val="22"/>
        </w:rPr>
        <w:t>o melhor rendimento por estudantes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= RESULTADO FINAL.</w:t>
      </w:r>
    </w:p>
    <w:p w:rsidR="000135F0" w:rsidRDefault="0066401A">
      <w:pPr>
        <w:spacing w:before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5.4 Em caso de empate serão usados os critérios para desempate, por ordem:</w:t>
      </w:r>
    </w:p>
    <w:p w:rsidR="000135F0" w:rsidRDefault="0066401A">
      <w:pPr>
        <w:spacing w:before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a) candidato que estiver cursando o semestre letivo mais adiantado;</w:t>
      </w:r>
    </w:p>
    <w:p w:rsidR="000135F0" w:rsidRDefault="0066401A">
      <w:pPr>
        <w:spacing w:before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b) candidato que tiver a idade mais avançada.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5.5. Poderá candidatar-se à seleção de atividade extracurricular no Hospital das Clínicas Mário Ribeiro,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a) acadêmico(a) que cumprir todos os critérios que seguem: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a) Estar regularmente matriculado nos cursos de graduação em Saúde na FUNORTE e FASI;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b) Estar regularmente matriculado e ter cursado até o </w:t>
      </w:r>
      <w:r w:rsidR="007C42AB">
        <w:rPr>
          <w:rFonts w:ascii="Arial" w:eastAsia="Arial" w:hAnsi="Arial" w:cs="Arial"/>
          <w:color w:val="000000"/>
          <w:sz w:val="22"/>
          <w:szCs w:val="22"/>
        </w:rPr>
        <w:t xml:space="preserve">primeiro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semestre de 2021. </w:t>
      </w:r>
    </w:p>
    <w:p w:rsidR="000135F0" w:rsidRDefault="000135F0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6. DO RESULTADO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6.1. O Núcleo de Extensão - NEX da FUNORTE/ICS divulgará a lista dos estudantes classificados até o dia </w:t>
      </w:r>
      <w:r w:rsidR="007C42AB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09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/12/2021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</w:t>
      </w:r>
      <w:r>
        <w:rPr>
          <w:rFonts w:ascii="Arial" w:eastAsia="Arial" w:hAnsi="Arial" w:cs="Arial"/>
          <w:color w:val="000000"/>
          <w:sz w:val="22"/>
          <w:szCs w:val="22"/>
        </w:rPr>
        <w:t>A lista estará disponível no sítio eletrônico da FUNORTE/ICS (</w:t>
      </w:r>
      <w:hyperlink r:id="rId10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www.funorte.com.br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).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6.2. O resultado será divulgado conforme distribuição das vagas para cada área e por ordem de classificação na seleção.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6.3. A distribuição das vagas da atividade extracurricular, conforme a área escolhida, período de data e horário da atividade, será determinada pela ordem de classificação.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6.4. No caso de não preenchimento das vagas de alguma determinada área, será utilizado o critério e ordem de classificação das demais áreas que tiverem candidatos excedentes.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6.5. Assegura-se a possibilidade de </w:t>
      </w:r>
      <w:r>
        <w:rPr>
          <w:rFonts w:ascii="Arial" w:eastAsia="Arial" w:hAnsi="Arial" w:cs="Arial"/>
          <w:b/>
          <w:color w:val="000000"/>
          <w:sz w:val="22"/>
          <w:szCs w:val="22"/>
        </w:rPr>
        <w:t>recursos ao resultado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o que deve ser realizado, através de documentação com justificativas e comprovações, a ser entregue no dia 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0</w:t>
      </w:r>
      <w:r w:rsidR="007C42AB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9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/12/2021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,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través do endereço eletrônico diretoria.extensao@funorte.edu.br. O </w:t>
      </w:r>
      <w:r>
        <w:rPr>
          <w:rFonts w:ascii="Arial" w:eastAsia="Arial" w:hAnsi="Arial" w:cs="Arial"/>
          <w:b/>
          <w:color w:val="000000"/>
          <w:sz w:val="22"/>
          <w:szCs w:val="22"/>
        </w:rPr>
        <w:t>resultado final</w:t>
      </w:r>
      <w:r>
        <w:rPr>
          <w:rFonts w:ascii="Arial" w:eastAsia="Arial" w:hAnsi="Arial" w:cs="Arial"/>
          <w:color w:val="000000"/>
          <w:sz w:val="22"/>
          <w:szCs w:val="22"/>
        </w:rPr>
        <w:t>, após análise dos recursos, será divulgado no di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a </w:t>
      </w:r>
      <w:r w:rsidR="007C42AB" w:rsidRPr="007C42AB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10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/12/2021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. </w:t>
      </w:r>
    </w:p>
    <w:p w:rsidR="000135F0" w:rsidRDefault="000135F0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7. DA CONVOCAÇÃO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7.1. Os candidatos aprovados na seleção deverão se apresentar para assinatura do termo de compromisso, no dia </w:t>
      </w:r>
      <w:r w:rsidR="00EF03CC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1</w:t>
      </w:r>
      <w:r w:rsidR="007C42AB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/12/21</w:t>
      </w:r>
      <w:r w:rsidR="007C42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="007C42AB">
        <w:rPr>
          <w:rFonts w:ascii="Arial" w:eastAsia="Arial" w:hAnsi="Arial" w:cs="Arial"/>
          <w:color w:val="000000"/>
          <w:sz w:val="22"/>
          <w:szCs w:val="22"/>
        </w:rPr>
        <w:t>as</w:t>
      </w:r>
      <w:proofErr w:type="gramEnd"/>
      <w:r w:rsidR="007C42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83028" w:rsidRPr="00EF03CC">
        <w:rPr>
          <w:rFonts w:ascii="Arial" w:eastAsia="Arial" w:hAnsi="Arial" w:cs="Arial"/>
          <w:b/>
          <w:color w:val="000000"/>
          <w:sz w:val="22"/>
          <w:szCs w:val="22"/>
        </w:rPr>
        <w:t>13</w:t>
      </w:r>
      <w:r w:rsidRPr="00EF03CC">
        <w:rPr>
          <w:rFonts w:ascii="Arial" w:eastAsia="Arial" w:hAnsi="Arial" w:cs="Arial"/>
          <w:b/>
          <w:color w:val="000000"/>
          <w:sz w:val="22"/>
          <w:szCs w:val="22"/>
        </w:rPr>
        <w:t>h</w:t>
      </w:r>
      <w:r w:rsidR="007C42A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na Diretoria Acadêmica do Hospital das Clínicas Mário Ribeiro. </w:t>
      </w:r>
    </w:p>
    <w:p w:rsidR="007C42AB" w:rsidRDefault="007C42AB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7.2 Os candidatos selecionados iniciaram as atividades imediatamente </w:t>
      </w:r>
      <w:r w:rsidR="00EF03CC">
        <w:rPr>
          <w:rFonts w:ascii="Arial" w:eastAsia="Arial" w:hAnsi="Arial" w:cs="Arial"/>
          <w:color w:val="000000"/>
          <w:sz w:val="22"/>
          <w:szCs w:val="22"/>
        </w:rPr>
        <w:t xml:space="preserve">no dia </w:t>
      </w:r>
      <w:r w:rsidR="00EF03CC" w:rsidRPr="00EF03CC">
        <w:rPr>
          <w:rFonts w:ascii="Arial" w:eastAsia="Arial" w:hAnsi="Arial" w:cs="Arial"/>
          <w:b/>
          <w:color w:val="000000"/>
          <w:sz w:val="22"/>
          <w:szCs w:val="22"/>
        </w:rPr>
        <w:t>13/12/2021-</w:t>
      </w:r>
      <w:r w:rsidR="00EF03CC">
        <w:rPr>
          <w:rFonts w:ascii="Arial" w:eastAsia="Arial" w:hAnsi="Arial" w:cs="Arial"/>
          <w:color w:val="000000"/>
          <w:sz w:val="22"/>
          <w:szCs w:val="22"/>
        </w:rPr>
        <w:t xml:space="preserve"> onde serão encaminhados para Treinamento de normas e Rotinas do HCMR e após assinarem o Termo de Compromisso do Estagio serão encaminhados aos respectivos setores. 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7.2. Os candidatos aprovados que não comparecerem na data e horário previstos para assinatura do termo de compromisso (vide item 7.1) serão considerados desistentes e um novo candidato será convocado para o projeto. </w:t>
      </w:r>
    </w:p>
    <w:p w:rsidR="000135F0" w:rsidRDefault="000135F0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8. DOS BENEFÍCIOS 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8.1 Ao final das atividades desenvolvidas pelos acadêmicos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será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fornecido pelo Núcleo de Extensão - NEX, um certificado referente às horas e as atividades desenvolvidas.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8.2. Na possibilidade de vagas abertas no decorrer do período, os candidatos classificados além do limite de vagas deste edital de seleção podem ser convidados a participarem, desde que respeitada a ordem de classificação.</w:t>
      </w:r>
    </w:p>
    <w:p w:rsidR="000135F0" w:rsidRDefault="000135F0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9. DAS ATRIBUIÇÕES DOS ESTUDANTES NA ATIVIDADE EXTRACURRICULAR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9.1. São atribuições dos estudantes na atividade extracurricular do Hospital das Clínicas Doutor Mário Ribeiro da Silveira: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a) participar de todas as atividades programadas pela Diretoria Acadêmica/ Coordenação de Serviço;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b) participar, durante sua permanência no Hospital das Clínicas Doutor Mário Ribeiro da Silveira, de atividades de ensino, pesquisa e extensão;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d) manter bom aproveitamento no curso de graduação;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e) participar, elaborar treinamento no Hospital das Clínicas Mário Ribeiro;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f) cumprir os horários das atividades conforme distribuição das vagas/áreas.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g) a carga horária será de 20 (vinte) horas semanais, distribuídas em jornadas de 4 (quatro) horas diárias, no turno disposto pela necessidade e conveniência do serviço ou conforme escala de plantão.</w:t>
      </w:r>
    </w:p>
    <w:p w:rsidR="000135F0" w:rsidRDefault="000135F0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C42AB" w:rsidRDefault="007C42AB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10. DAS DISPOSIÇÕES GERAIS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10.1. Todos os estudantes participantes receberão, ao final do período de atividades, um certificado emitido pela faculdade, constando a carga horária e a modalidade de atuação, mediante apresentação do relatório final com a descrição e fotos das atividades realizadas.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10.2. A FUNORTE/ICS e o Hospital das Clínicas Doutor Mário Ribeiro da Silveira, isentam-se de qualquer compromisso financeiro e/ou vínculo empregatício com o acadêmico classificado neste edital de seleção. Tratando-se de atividade extracurricular.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10.3. A Diretoria Acadêmica do Hospital das Clínicas Doutor Mário Ribeiro da Silveira, poderá realocar os acadêmicos nos setores do hospital, conforme necessidade da instituição e/ou perfil do acadêmico.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10.4. O estudante será desligado do grupo de atuação da atividade extracurricular no Hospital das Clínicas Doutor Mário Ribeiro da Silveira diante das seguintes situações: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– Conclusão do curso ou trancamento de matrícula;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II – Abandono do curso de graduação;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III – Faltar escala de plantão; 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IV – Desistência da participação;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 – Prática ou envolvimento em ações não condizentes com os objetivos do ensino ou das normas internas do Hospital das Clínicas Mário Ribeiro.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 – Desempenho insatisfatório, avaliado pelos supervisores/preceptores.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10.5. Ao se inscrever nesta seleção, o candidato estará aceitando as normas estabelecidas no presente edital e subsidiariamente as normas do Hospital das Clínicas Mário Ribeiro.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10.6. Os casos omissos serão analisados pela Diretoria Acadêmica do Hospital das Clínicas Doutor Mário Ribeiro da Silveira.</w:t>
      </w:r>
    </w:p>
    <w:p w:rsidR="000135F0" w:rsidRDefault="0066401A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135F0" w:rsidRDefault="000135F0">
      <w:pPr>
        <w:spacing w:before="200"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0135F0" w:rsidRDefault="007C42AB">
      <w:pPr>
        <w:spacing w:before="200"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Montes Claros – MG, 30</w:t>
      </w:r>
      <w:r w:rsidR="0066401A">
        <w:rPr>
          <w:rFonts w:ascii="Arial" w:eastAsia="Arial" w:hAnsi="Arial" w:cs="Arial"/>
          <w:color w:val="000000"/>
          <w:sz w:val="22"/>
          <w:szCs w:val="22"/>
        </w:rPr>
        <w:t xml:space="preserve"> de novembro de 2021.</w:t>
      </w:r>
    </w:p>
    <w:p w:rsidR="000135F0" w:rsidRDefault="000135F0">
      <w:pPr>
        <w:spacing w:before="200" w:after="120"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0135F0" w:rsidRDefault="000135F0">
      <w:pPr>
        <w:spacing w:before="200" w:after="120" w:line="240" w:lineRule="auto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0135F0" w:rsidRDefault="0066401A">
      <w:pPr>
        <w:spacing w:before="200" w:after="120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Núcleo de Extensão – NEX</w:t>
      </w:r>
    </w:p>
    <w:p w:rsidR="000135F0" w:rsidRDefault="0066401A">
      <w:pPr>
        <w:spacing w:before="240" w:after="120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Diretoria Acadêmica do Hospital das Clínicas Doutor Mário Ribeiro da Silveira</w:t>
      </w:r>
    </w:p>
    <w:p w:rsidR="000135F0" w:rsidRDefault="000135F0">
      <w:pPr>
        <w:spacing w:before="200" w:after="120"/>
        <w:ind w:left="0" w:hanging="2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sectPr w:rsidR="000135F0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6F13"/>
    <w:multiLevelType w:val="multilevel"/>
    <w:tmpl w:val="D820F290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F0"/>
    <w:rsid w:val="000135F0"/>
    <w:rsid w:val="001B596A"/>
    <w:rsid w:val="00327352"/>
    <w:rsid w:val="0066401A"/>
    <w:rsid w:val="007C42AB"/>
    <w:rsid w:val="008560F1"/>
    <w:rsid w:val="00A4455E"/>
    <w:rsid w:val="00AA274D"/>
    <w:rsid w:val="00C83028"/>
    <w:rsid w:val="00E00388"/>
    <w:rsid w:val="00E944CC"/>
    <w:rsid w:val="00E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Corpodetexto">
    <w:name w:val="Body Text"/>
    <w:basedOn w:val="Normal"/>
    <w:pPr>
      <w:widowControl w:val="0"/>
      <w:suppressAutoHyphens/>
      <w:autoSpaceDE w:val="0"/>
      <w:autoSpaceDN w:val="0"/>
      <w:spacing w:line="240" w:lineRule="auto"/>
    </w:pPr>
    <w:rPr>
      <w:color w:val="auto"/>
      <w:lang w:bidi="pt-BR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</w:pPr>
    <w:rPr>
      <w:color w:val="auto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before="4" w:line="240" w:lineRule="auto"/>
      <w:ind w:left="204"/>
      <w:jc w:val="center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45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55E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Corpodetexto">
    <w:name w:val="Body Text"/>
    <w:basedOn w:val="Normal"/>
    <w:pPr>
      <w:widowControl w:val="0"/>
      <w:suppressAutoHyphens/>
      <w:autoSpaceDE w:val="0"/>
      <w:autoSpaceDN w:val="0"/>
      <w:spacing w:line="240" w:lineRule="auto"/>
    </w:pPr>
    <w:rPr>
      <w:color w:val="auto"/>
      <w:lang w:bidi="pt-BR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pt-BR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</w:pPr>
    <w:rPr>
      <w:color w:val="auto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before="4" w:line="240" w:lineRule="auto"/>
      <w:ind w:left="204"/>
      <w:jc w:val="center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45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55E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orte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unorte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norte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MwteD+Eo9MTZEuonimF1cSd8Q==">AMUW2mWLThmXtLKSXjVRax09W/wehwRWwdb2HkxeESA5I6YZqaj4xf1GT1EMHXcUvPB0/ocPuFJCbrijTxpyESGm9KqAKvAcOWI6rkz3SkjpSRpNfgbSx6k=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enedina.almeida</dc:creator>
  <cp:lastModifiedBy>Usuário do Windows</cp:lastModifiedBy>
  <cp:revision>2</cp:revision>
  <dcterms:created xsi:type="dcterms:W3CDTF">2021-12-06T17:28:00Z</dcterms:created>
  <dcterms:modified xsi:type="dcterms:W3CDTF">2021-12-06T17:28:00Z</dcterms:modified>
</cp:coreProperties>
</file>